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49" w:rsidRPr="0009073E" w:rsidRDefault="00053D68" w:rsidP="002269A4">
      <w:pPr>
        <w:spacing w:after="0" w:line="240" w:lineRule="auto"/>
        <w:rPr>
          <w:b/>
          <w:sz w:val="44"/>
          <w:szCs w:val="44"/>
        </w:rPr>
      </w:pPr>
      <w:bookmarkStart w:id="0" w:name="_GoBack"/>
      <w:r>
        <w:rPr>
          <w:b/>
          <w:sz w:val="44"/>
          <w:szCs w:val="44"/>
        </w:rPr>
        <w:t xml:space="preserve">ISP </w:t>
      </w:r>
      <w:r w:rsidR="008515A2">
        <w:rPr>
          <w:b/>
          <w:sz w:val="44"/>
          <w:szCs w:val="44"/>
        </w:rPr>
        <w:t>350</w:t>
      </w:r>
    </w:p>
    <w:p w:rsidR="00037DD3" w:rsidRPr="00F947E9" w:rsidRDefault="00FF4AA6" w:rsidP="002269A4">
      <w:pPr>
        <w:spacing w:after="0" w:line="240" w:lineRule="auto"/>
        <w:rPr>
          <w:b/>
          <w:noProof/>
          <w:sz w:val="44"/>
          <w:szCs w:val="44"/>
        </w:rPr>
      </w:pPr>
      <w:r w:rsidRPr="00FF4AA6">
        <w:rPr>
          <w:b/>
          <w:noProof/>
          <w:sz w:val="44"/>
          <w:szCs w:val="44"/>
        </w:rPr>
        <w:t>Credit Hour Policy</w:t>
      </w:r>
      <w:r w:rsidR="00F947E9">
        <w:rPr>
          <w:b/>
          <w:noProof/>
          <w:sz w:val="44"/>
          <w:szCs w:val="44"/>
        </w:rPr>
        <w:t xml:space="preserve"> </w:t>
      </w:r>
      <w:r w:rsidR="00487F17">
        <w:rPr>
          <w:b/>
          <w:sz w:val="44"/>
          <w:szCs w:val="44"/>
        </w:rPr>
        <w:t>Standard</w:t>
      </w:r>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typical student in a particular course of study. Total time consists of 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p>
    <w:p w:rsidR="00FF4AA6" w:rsidRPr="0009073E" w:rsidRDefault="00FF4AA6" w:rsidP="002269A4">
      <w:pPr>
        <w:spacing w:after="0" w:line="240" w:lineRule="auto"/>
        <w:rPr>
          <w:b/>
          <w:sz w:val="28"/>
          <w:szCs w:val="28"/>
        </w:rPr>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 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Lecture/lab: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FF4AA6" w:rsidRDefault="00FF4AA6"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Where courses do not fall directly into a Lecture, Lecture/lab, or Lab category, the program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D5635F" w:rsidRDefault="00FF4AA6" w:rsidP="00D5635F">
      <w:pPr>
        <w:pStyle w:val="ListParagraph"/>
        <w:spacing w:after="0" w:line="240" w:lineRule="auto"/>
        <w:ind w:left="1440"/>
        <w:rPr>
          <w:rFonts w:ascii="Arial" w:hAnsi="Arial" w:cs="Arial"/>
        </w:rPr>
      </w:pPr>
      <w:r w:rsidRPr="00FF4AA6">
        <w:rPr>
          <w:rFonts w:ascii="Arial" w:hAnsi="Arial" w:cs="Arial"/>
        </w:rPr>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taken into account in assigning credits. </w:t>
      </w:r>
    </w:p>
    <w:p w:rsidR="00D5635F" w:rsidRDefault="00D5635F" w:rsidP="00D5635F">
      <w:pPr>
        <w:pStyle w:val="ListParagraph"/>
        <w:spacing w:after="0" w:line="240" w:lineRule="auto"/>
        <w:ind w:left="1440"/>
        <w:rPr>
          <w:rFonts w:ascii="Arial" w:hAnsi="Arial" w:cs="Arial"/>
        </w:rPr>
      </w:pPr>
    </w:p>
    <w:p w:rsidR="00D5635F" w:rsidRDefault="00D5635F" w:rsidP="00D5635F">
      <w:pPr>
        <w:pStyle w:val="ListParagraph"/>
        <w:spacing w:after="0" w:line="240" w:lineRule="auto"/>
        <w:ind w:left="1440"/>
        <w:rPr>
          <w:rFonts w:ascii="Arial" w:hAnsi="Arial" w:cs="Arial"/>
        </w:rPr>
      </w:pPr>
      <w:r>
        <w:rPr>
          <w:rFonts w:ascii="Arial" w:hAnsi="Arial" w:cs="Arial"/>
        </w:rPr>
        <w:lastRenderedPageBreak/>
        <w:t xml:space="preserve">While the above requirements for outside work are stated as minimums, the typical student should not be expected to spend excessive time </w:t>
      </w:r>
      <w:r w:rsidR="00FA4B33">
        <w:rPr>
          <w:rFonts w:ascii="Arial" w:hAnsi="Arial" w:cs="Arial"/>
        </w:rPr>
        <w:t xml:space="preserve">on out of class work </w:t>
      </w:r>
      <w:r>
        <w:rPr>
          <w:rFonts w:ascii="Arial" w:hAnsi="Arial" w:cs="Arial"/>
        </w:rPr>
        <w:t xml:space="preserve">in addition to the minimum.  </w:t>
      </w:r>
    </w:p>
    <w:p w:rsidR="00FE2835" w:rsidRDefault="00FE2835" w:rsidP="00D5635F">
      <w:pPr>
        <w:pStyle w:val="ListParagraph"/>
        <w:spacing w:after="0" w:line="240" w:lineRule="auto"/>
        <w:ind w:left="1440"/>
        <w:rPr>
          <w:rFonts w:ascii="Arial" w:hAnsi="Arial" w:cs="Arial"/>
        </w:rPr>
      </w:pPr>
    </w:p>
    <w:p w:rsidR="00FE2835" w:rsidRDefault="00FE2835" w:rsidP="00D5635F">
      <w:pPr>
        <w:pStyle w:val="ListParagraph"/>
        <w:spacing w:after="0" w:line="240" w:lineRule="auto"/>
        <w:ind w:left="1440"/>
        <w:rPr>
          <w:rFonts w:ascii="Arial" w:hAnsi="Arial" w:cs="Arial"/>
        </w:rPr>
      </w:pPr>
    </w:p>
    <w:p w:rsidR="00FE2835" w:rsidRPr="00D5635F" w:rsidRDefault="00FE2835" w:rsidP="00D5635F">
      <w:pPr>
        <w:pStyle w:val="ListParagraph"/>
        <w:spacing w:after="0" w:line="240" w:lineRule="auto"/>
        <w:ind w:left="1440"/>
        <w:rPr>
          <w:rFonts w:ascii="Arial" w:hAnsi="Arial" w:cs="Arial"/>
        </w:rPr>
      </w:pPr>
    </w:p>
    <w:p w:rsidR="00164FE7" w:rsidRDefault="00164FE7" w:rsidP="002269A4">
      <w:pPr>
        <w:pStyle w:val="ListParagraph"/>
        <w:spacing w:after="0" w:line="240" w:lineRule="auto"/>
        <w:ind w:left="1440"/>
        <w:rPr>
          <w:rFonts w:ascii="Arial" w:hAnsi="Arial" w:cs="Arial"/>
        </w:rPr>
      </w:pPr>
    </w:p>
    <w:p w:rsidR="00037DD3" w:rsidRPr="0009073E" w:rsidRDefault="00F947E9" w:rsidP="002269A4">
      <w:pPr>
        <w:spacing w:after="0" w:line="240" w:lineRule="auto"/>
        <w:rPr>
          <w:b/>
          <w:sz w:val="28"/>
          <w:szCs w:val="28"/>
        </w:rPr>
      </w:pPr>
      <w:r>
        <w:rPr>
          <w:b/>
          <w:sz w:val="28"/>
          <w:szCs w:val="28"/>
        </w:rPr>
        <w:t>REVIEW HISTORY</w:t>
      </w:r>
    </w:p>
    <w:tbl>
      <w:tblPr>
        <w:tblStyle w:val="TableGrid"/>
        <w:tblW w:w="0" w:type="auto"/>
        <w:jc w:val="center"/>
        <w:tblLook w:val="04A0" w:firstRow="1" w:lastRow="0" w:firstColumn="1" w:lastColumn="0" w:noHBand="0" w:noVBand="1"/>
      </w:tblPr>
      <w:tblGrid>
        <w:gridCol w:w="3295"/>
        <w:gridCol w:w="2918"/>
        <w:gridCol w:w="3137"/>
      </w:tblGrid>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bookmarkEnd w:id="0"/>
    </w:tbl>
    <w:p w:rsidR="00037DD3" w:rsidRPr="00037DD3" w:rsidRDefault="00037DD3" w:rsidP="00895AC0">
      <w:pPr>
        <w:spacing w:after="0" w:line="240" w:lineRule="auto"/>
        <w:rPr>
          <w:rFonts w:ascii="Arial" w:hAnsi="Arial" w:cs="Arial"/>
        </w:rPr>
      </w:pPr>
    </w:p>
    <w:sectPr w:rsidR="00037DD3" w:rsidRPr="00037DD3" w:rsidSect="00762EFE">
      <w:pgSz w:w="12240" w:h="15840"/>
      <w:pgMar w:top="100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C47C6"/>
    <w:rsid w:val="001558E3"/>
    <w:rsid w:val="00164FE7"/>
    <w:rsid w:val="001766B3"/>
    <w:rsid w:val="001C3E64"/>
    <w:rsid w:val="002269A4"/>
    <w:rsid w:val="003F0387"/>
    <w:rsid w:val="00462638"/>
    <w:rsid w:val="00487F17"/>
    <w:rsid w:val="004C7705"/>
    <w:rsid w:val="005B201B"/>
    <w:rsid w:val="006D78CC"/>
    <w:rsid w:val="00762EFE"/>
    <w:rsid w:val="008515A2"/>
    <w:rsid w:val="00895AC0"/>
    <w:rsid w:val="008F7509"/>
    <w:rsid w:val="009116DD"/>
    <w:rsid w:val="00920B42"/>
    <w:rsid w:val="009D4CDB"/>
    <w:rsid w:val="009E3649"/>
    <w:rsid w:val="009E44D1"/>
    <w:rsid w:val="009F2B1D"/>
    <w:rsid w:val="00C04E94"/>
    <w:rsid w:val="00D5635F"/>
    <w:rsid w:val="00E77CC2"/>
    <w:rsid w:val="00EE3575"/>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11</cp:revision>
  <cp:lastPrinted>2015-10-02T15:50:00Z</cp:lastPrinted>
  <dcterms:created xsi:type="dcterms:W3CDTF">2016-02-11T23:14:00Z</dcterms:created>
  <dcterms:modified xsi:type="dcterms:W3CDTF">2016-04-29T21:35:00Z</dcterms:modified>
</cp:coreProperties>
</file>